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7C" w:rsidRDefault="0067738C" w:rsidP="00677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PROJECT NO. H.004100</w:t>
      </w:r>
    </w:p>
    <w:p w:rsidR="0067738C" w:rsidRDefault="0067738C" w:rsidP="00677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PARCEL NO. ADV-9</w:t>
      </w:r>
    </w:p>
    <w:p w:rsidR="0067738C" w:rsidRDefault="0067738C" w:rsidP="006773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38C" w:rsidRDefault="0067738C" w:rsidP="006773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990 Myrtle Street, Baton Rouge, Louisiana 70802</w:t>
      </w:r>
    </w:p>
    <w:p w:rsidR="0067738C" w:rsidRDefault="0067738C" w:rsidP="006773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738C" w:rsidRDefault="0067738C" w:rsidP="0067738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849 Square foot residence converted to barber shop on piers</w:t>
      </w:r>
      <w:bookmarkStart w:id="0" w:name="_GoBack"/>
      <w:bookmarkEnd w:id="0"/>
    </w:p>
    <w:p w:rsidR="0067738C" w:rsidRDefault="0067738C"/>
    <w:p w:rsidR="0067738C" w:rsidRDefault="0067738C"/>
    <w:p w:rsidR="0067738C" w:rsidRDefault="0067738C">
      <w:r w:rsidRPr="0067738C">
        <w:rPr>
          <w:noProof/>
        </w:rPr>
        <w:drawing>
          <wp:inline distT="0" distB="0" distL="0" distR="0">
            <wp:extent cx="3609975" cy="2705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38C" w:rsidRDefault="0067738C"/>
    <w:p w:rsidR="0067738C" w:rsidRDefault="0067738C"/>
    <w:p w:rsidR="0067738C" w:rsidRDefault="0067738C">
      <w:r w:rsidRPr="0067738C">
        <w:rPr>
          <w:noProof/>
        </w:rPr>
        <w:drawing>
          <wp:inline distT="0" distB="0" distL="0" distR="0">
            <wp:extent cx="3609975" cy="2705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38C" w:rsidRDefault="0067738C"/>
    <w:sectPr w:rsidR="00677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8C"/>
    <w:rsid w:val="0067738C"/>
    <w:rsid w:val="00A4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983A1"/>
  <w15:chartTrackingRefBased/>
  <w15:docId w15:val="{361EB4B7-364A-4ED5-9B7B-0C4E24B6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54E3420BDC644B1F6E063A35CA952" ma:contentTypeVersion="1" ma:contentTypeDescription="Create a new document." ma:contentTypeScope="" ma:versionID="f14ae2e600bf6a2416e55c166039db79">
  <xsd:schema xmlns:xsd="http://www.w3.org/2001/XMLSchema" xmlns:xs="http://www.w3.org/2001/XMLSchema" xmlns:p="http://schemas.microsoft.com/office/2006/metadata/properties" xmlns:ns3="http://schemas.microsoft.com/sharepoint/v4" targetNamespace="http://schemas.microsoft.com/office/2006/metadata/properties" ma:root="true" ma:fieldsID="eeef5bff11efcd362f7726fec880c926" ns3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>|docx|lockoverlay.png</IconOverlay>
  </documentManagement>
</p:properties>
</file>

<file path=customXml/itemProps1.xml><?xml version="1.0" encoding="utf-8"?>
<ds:datastoreItem xmlns:ds="http://schemas.openxmlformats.org/officeDocument/2006/customXml" ds:itemID="{0D035BAD-EEDF-499A-B58F-4DEA85EFAAAA}"/>
</file>

<file path=customXml/itemProps2.xml><?xml version="1.0" encoding="utf-8"?>
<ds:datastoreItem xmlns:ds="http://schemas.openxmlformats.org/officeDocument/2006/customXml" ds:itemID="{F762848E-E31B-4715-B30D-6688AAC8A0CF}"/>
</file>

<file path=customXml/itemProps3.xml><?xml version="1.0" encoding="utf-8"?>
<ds:datastoreItem xmlns:ds="http://schemas.openxmlformats.org/officeDocument/2006/customXml" ds:itemID="{0B1A404A-AE57-41AE-B510-63B75AFF0F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Kiawasha Pierre-White</dc:creator>
  <cp:keywords/>
  <dc:description/>
  <cp:lastModifiedBy>Kiawasha Pierre-White</cp:lastModifiedBy>
  <cp:revision>2</cp:revision>
  <cp:lastPrinted>2022-01-27T12:02:00Z</cp:lastPrinted>
  <dcterms:created xsi:type="dcterms:W3CDTF">2022-01-27T11:58:00Z</dcterms:created>
  <dcterms:modified xsi:type="dcterms:W3CDTF">2022-01-27T12:03:00Z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0x010100FDC54E3420BDC644B1F6E063A35CA952</vt:lpwstr>
  </property>
  <property fmtid="{D5CDD505-2E9C-101B-9397-08002B2CF9AE}" pid="3" name="_vti_ItemDeclaredRecord">
    <vt:filetime>2022-01-28T16:43:44Z</vt:filetime>
  </property>
  <property fmtid="{D5CDD505-2E9C-101B-9397-08002B2CF9AE}" pid="4" name="_vti_ItemHoldRecordStatus">
    <vt:i4>273</vt:i4>
  </property>
  <property fmtid="{D5CDD505-2E9C-101B-9397-08002B2CF9AE}" pid="5" name="ecm_ItemDeleteBlockHolders">
    <vt:lpwstr>ecm_InPlaceRecordLock</vt:lpwstr>
  </property>
  <property fmtid="{D5CDD505-2E9C-101B-9397-08002B2CF9AE}" pid="6" name="ecm_RecordRestrictions">
    <vt:lpwstr>BlockDelete, BlockEdit</vt:lpwstr>
  </property>
  <property fmtid="{D5CDD505-2E9C-101B-9397-08002B2CF9AE}" pid="7" name="ecm_ItemLockHolders">
    <vt:lpwstr>ecm_InPlaceRecordLock</vt:lpwstr>
  </property>
</Properties>
</file>